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21B1" w14:textId="77777777" w:rsidR="00817567" w:rsidRPr="00F7642D" w:rsidRDefault="00817567" w:rsidP="00817567">
      <w:pPr>
        <w:rPr>
          <w:rFonts w:asciiTheme="majorHAnsi" w:hAnsiTheme="majorHAnsi"/>
          <w:b/>
          <w:sz w:val="40"/>
          <w:szCs w:val="40"/>
        </w:rPr>
      </w:pPr>
      <w:r w:rsidRPr="00F7642D">
        <w:rPr>
          <w:rFonts w:asciiTheme="majorHAnsi" w:hAnsiTheme="majorHAnsi"/>
          <w:b/>
          <w:sz w:val="40"/>
          <w:szCs w:val="40"/>
        </w:rPr>
        <w:t>STUDIO</w:t>
      </w:r>
    </w:p>
    <w:p w14:paraId="39567318" w14:textId="77777777" w:rsidR="00817567" w:rsidRPr="00F7642D" w:rsidRDefault="00817567" w:rsidP="00817567">
      <w:pPr>
        <w:rPr>
          <w:rFonts w:asciiTheme="majorHAnsi" w:hAnsiTheme="majorHAnsi"/>
          <w:sz w:val="40"/>
          <w:szCs w:val="40"/>
        </w:rPr>
      </w:pPr>
      <w:r w:rsidRPr="00F7642D">
        <w:rPr>
          <w:rFonts w:asciiTheme="majorHAnsi" w:hAnsiTheme="majorHAnsi"/>
          <w:sz w:val="40"/>
          <w:szCs w:val="40"/>
        </w:rPr>
        <w:t>Seats 172 as in picture below</w:t>
      </w:r>
    </w:p>
    <w:p w14:paraId="448A39DC" w14:textId="77777777" w:rsidR="00817567" w:rsidRPr="00F7642D" w:rsidRDefault="00817567" w:rsidP="00817567">
      <w:pPr>
        <w:rPr>
          <w:rFonts w:asciiTheme="majorHAnsi" w:hAnsiTheme="majorHAnsi"/>
          <w:sz w:val="40"/>
          <w:szCs w:val="40"/>
        </w:rPr>
      </w:pPr>
      <w:r w:rsidRPr="00F7642D">
        <w:rPr>
          <w:rFonts w:asciiTheme="majorHAnsi" w:hAnsiTheme="majorHAnsi"/>
          <w:sz w:val="40"/>
          <w:szCs w:val="40"/>
        </w:rPr>
        <w:t xml:space="preserve">Can reconfigure into various other </w:t>
      </w:r>
      <w:proofErr w:type="gramStart"/>
      <w:r w:rsidRPr="00F7642D">
        <w:rPr>
          <w:rFonts w:asciiTheme="majorHAnsi" w:hAnsiTheme="majorHAnsi"/>
          <w:sz w:val="40"/>
          <w:szCs w:val="40"/>
        </w:rPr>
        <w:t>layouts</w:t>
      </w:r>
      <w:proofErr w:type="gramEnd"/>
    </w:p>
    <w:p w14:paraId="05DA741C" w14:textId="77777777" w:rsidR="00817567" w:rsidRDefault="00817567" w:rsidP="00817567">
      <w:pPr>
        <w:rPr>
          <w:b/>
          <w:sz w:val="40"/>
          <w:szCs w:val="40"/>
        </w:rPr>
      </w:pPr>
    </w:p>
    <w:p w14:paraId="28A4F8B7" w14:textId="77777777" w:rsidR="00817567" w:rsidRDefault="00817567" w:rsidP="00817567">
      <w:pPr>
        <w:rPr>
          <w:b/>
          <w:sz w:val="40"/>
          <w:szCs w:val="40"/>
        </w:rPr>
      </w:pPr>
      <w:r>
        <w:rPr>
          <w:noProof/>
          <w:lang w:eastAsia="en-ZA"/>
        </w:rPr>
        <w:drawing>
          <wp:inline distT="0" distB="0" distL="0" distR="0" wp14:anchorId="59171AA3" wp14:editId="6665D6A6">
            <wp:extent cx="5731510" cy="3298603"/>
            <wp:effectExtent l="0" t="0" r="2540" b="0"/>
            <wp:docPr id="2" name="Picture 2" descr="http://www.baxter.co.za/wp-content/uploads/2011/11/IMG_8707-1024x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xter.co.za/wp-content/uploads/2011/11/IMG_8707-1024x5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65434" w14:textId="77777777" w:rsidR="00817567" w:rsidRPr="00751FE2" w:rsidRDefault="00817567" w:rsidP="00817567">
      <w:pPr>
        <w:rPr>
          <w:b/>
          <w:sz w:val="40"/>
          <w:szCs w:val="40"/>
        </w:rPr>
      </w:pPr>
    </w:p>
    <w:p w14:paraId="2E3932EC" w14:textId="77777777" w:rsidR="00817567" w:rsidRDefault="00817567" w:rsidP="00817567"/>
    <w:p w14:paraId="63634E04" w14:textId="77777777" w:rsidR="00817567" w:rsidRDefault="00817567" w:rsidP="00817567"/>
    <w:p w14:paraId="73B4D7D3" w14:textId="77777777" w:rsidR="00817567" w:rsidRDefault="00817567" w:rsidP="00817567"/>
    <w:p w14:paraId="7BC8BAD3" w14:textId="77777777" w:rsidR="00817567" w:rsidRDefault="00817567" w:rsidP="00817567"/>
    <w:p w14:paraId="5EB4368C" w14:textId="77777777" w:rsidR="00817567" w:rsidRDefault="00817567" w:rsidP="00817567"/>
    <w:p w14:paraId="429D897A" w14:textId="77777777" w:rsidR="00817567" w:rsidRDefault="00817567" w:rsidP="00817567"/>
    <w:p w14:paraId="30AFE763" w14:textId="77777777" w:rsidR="00817567" w:rsidRDefault="00817567" w:rsidP="00817567"/>
    <w:p w14:paraId="674C812D" w14:textId="77777777" w:rsidR="00817567" w:rsidRDefault="00817567" w:rsidP="00817567"/>
    <w:p w14:paraId="59C153E1" w14:textId="77777777" w:rsidR="00817567" w:rsidRDefault="00817567" w:rsidP="00817567"/>
    <w:p w14:paraId="2BB396FC" w14:textId="77777777" w:rsidR="00817567" w:rsidRDefault="00817567" w:rsidP="00817567">
      <w:pPr>
        <w:rPr>
          <w:b/>
          <w:sz w:val="40"/>
          <w:szCs w:val="40"/>
          <w:u w:val="single"/>
        </w:rPr>
      </w:pPr>
      <w:r w:rsidRPr="00461FC5">
        <w:rPr>
          <w:b/>
          <w:sz w:val="40"/>
          <w:szCs w:val="40"/>
          <w:u w:val="single"/>
        </w:rPr>
        <w:lastRenderedPageBreak/>
        <w:t>LX</w:t>
      </w:r>
    </w:p>
    <w:p w14:paraId="23B40A61" w14:textId="77777777" w:rsidR="00817567" w:rsidRPr="00336E47" w:rsidRDefault="00817567" w:rsidP="00817567">
      <w:pPr>
        <w:rPr>
          <w:b/>
          <w:u w:val="single"/>
        </w:rPr>
      </w:pPr>
      <w:r w:rsidRPr="00336E47">
        <w:rPr>
          <w:b/>
          <w:u w:val="single"/>
        </w:rPr>
        <w:t>CONTROL</w:t>
      </w:r>
    </w:p>
    <w:p w14:paraId="4CFEF3FE" w14:textId="77777777" w:rsidR="00817567" w:rsidRDefault="00817567" w:rsidP="00817567">
      <w:r>
        <w:t xml:space="preserve">Control is a </w:t>
      </w:r>
      <w:proofErr w:type="spellStart"/>
      <w:r>
        <w:t>GrandMA</w:t>
      </w:r>
      <w:proofErr w:type="spellEnd"/>
      <w:r>
        <w:t xml:space="preserve"> PC on Wing </w:t>
      </w:r>
    </w:p>
    <w:p w14:paraId="6BE33F6C" w14:textId="77777777" w:rsidR="00817567" w:rsidRDefault="00817567" w:rsidP="00817567"/>
    <w:p w14:paraId="0804FE82" w14:textId="77777777" w:rsidR="00817567" w:rsidRPr="00336E47" w:rsidRDefault="00817567" w:rsidP="00817567">
      <w:pPr>
        <w:rPr>
          <w:b/>
          <w:u w:val="single"/>
        </w:rPr>
      </w:pPr>
      <w:r w:rsidRPr="00336E47">
        <w:rPr>
          <w:b/>
          <w:u w:val="single"/>
        </w:rPr>
        <w:t>DIMMERS</w:t>
      </w:r>
    </w:p>
    <w:p w14:paraId="42A486D6" w14:textId="77777777" w:rsidR="00817567" w:rsidRDefault="00817567" w:rsidP="00817567">
      <w:r>
        <w:t xml:space="preserve">Dimmers can be soft patched to you channel allocation.  If you choose not to specify channels, dimmer numbers will be used.  </w:t>
      </w:r>
    </w:p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817"/>
        <w:gridCol w:w="6946"/>
      </w:tblGrid>
      <w:tr w:rsidR="00817567" w14:paraId="5D0FF42F" w14:textId="77777777" w:rsidTr="00864B9F">
        <w:tc>
          <w:tcPr>
            <w:tcW w:w="817" w:type="dxa"/>
          </w:tcPr>
          <w:p w14:paraId="3CD58FC4" w14:textId="77777777" w:rsidR="00817567" w:rsidRDefault="00817567" w:rsidP="00864B9F">
            <w:r>
              <w:t>60</w:t>
            </w:r>
          </w:p>
        </w:tc>
        <w:tc>
          <w:tcPr>
            <w:tcW w:w="6946" w:type="dxa"/>
          </w:tcPr>
          <w:p w14:paraId="67F92BBE" w14:textId="77777777" w:rsidR="00817567" w:rsidRDefault="00817567" w:rsidP="00864B9F">
            <w:r>
              <w:t>STRAND 2kW dimmers</w:t>
            </w:r>
          </w:p>
        </w:tc>
      </w:tr>
    </w:tbl>
    <w:p w14:paraId="481798F3" w14:textId="77777777" w:rsidR="00817567" w:rsidRDefault="00817567" w:rsidP="00817567"/>
    <w:p w14:paraId="4C536F01" w14:textId="77777777" w:rsidR="00817567" w:rsidRDefault="00817567" w:rsidP="00817567">
      <w:pPr>
        <w:rPr>
          <w:b/>
          <w:u w:val="single"/>
        </w:rPr>
      </w:pPr>
      <w:r w:rsidRPr="00A07E0A">
        <w:rPr>
          <w:b/>
          <w:u w:val="single"/>
        </w:rPr>
        <w:t>LX EQUIPMENT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3803"/>
        <w:gridCol w:w="3143"/>
        <w:gridCol w:w="2126"/>
      </w:tblGrid>
      <w:tr w:rsidR="00817567" w:rsidRPr="00A07E0A" w14:paraId="52482827" w14:textId="77777777" w:rsidTr="00864B9F">
        <w:tc>
          <w:tcPr>
            <w:tcW w:w="817" w:type="dxa"/>
          </w:tcPr>
          <w:p w14:paraId="37D65334" w14:textId="77777777" w:rsidR="00817567" w:rsidRPr="00A07E0A" w:rsidRDefault="00817567" w:rsidP="00864B9F">
            <w:pPr>
              <w:rPr>
                <w:b/>
              </w:rPr>
            </w:pPr>
            <w:r w:rsidRPr="00A07E0A">
              <w:rPr>
                <w:b/>
              </w:rPr>
              <w:t>Qty</w:t>
            </w:r>
          </w:p>
        </w:tc>
        <w:tc>
          <w:tcPr>
            <w:tcW w:w="3803" w:type="dxa"/>
          </w:tcPr>
          <w:p w14:paraId="3442C390" w14:textId="77777777" w:rsidR="00817567" w:rsidRPr="00A07E0A" w:rsidRDefault="00817567" w:rsidP="00864B9F">
            <w:pPr>
              <w:rPr>
                <w:b/>
              </w:rPr>
            </w:pPr>
            <w:r w:rsidRPr="00A07E0A">
              <w:rPr>
                <w:b/>
              </w:rPr>
              <w:t>Item</w:t>
            </w:r>
          </w:p>
        </w:tc>
        <w:tc>
          <w:tcPr>
            <w:tcW w:w="3143" w:type="dxa"/>
          </w:tcPr>
          <w:p w14:paraId="005544B5" w14:textId="77777777" w:rsidR="00817567" w:rsidRPr="00A07E0A" w:rsidRDefault="00817567" w:rsidP="00864B9F">
            <w:pPr>
              <w:rPr>
                <w:b/>
              </w:rPr>
            </w:pPr>
            <w:r w:rsidRPr="00A07E0A">
              <w:rPr>
                <w:b/>
              </w:rPr>
              <w:t>Description</w:t>
            </w:r>
          </w:p>
        </w:tc>
        <w:tc>
          <w:tcPr>
            <w:tcW w:w="2126" w:type="dxa"/>
          </w:tcPr>
          <w:p w14:paraId="62397B9D" w14:textId="77777777" w:rsidR="00817567" w:rsidRPr="00A07E0A" w:rsidRDefault="00817567" w:rsidP="00864B9F">
            <w:pPr>
              <w:rPr>
                <w:b/>
              </w:rPr>
            </w:pPr>
            <w:r w:rsidRPr="00A07E0A">
              <w:rPr>
                <w:b/>
              </w:rPr>
              <w:t>Comment</w:t>
            </w:r>
          </w:p>
        </w:tc>
      </w:tr>
      <w:tr w:rsidR="00817567" w14:paraId="3A095BEA" w14:textId="77777777" w:rsidTr="00864B9F">
        <w:tc>
          <w:tcPr>
            <w:tcW w:w="817" w:type="dxa"/>
          </w:tcPr>
          <w:p w14:paraId="35393A88" w14:textId="77777777" w:rsidR="00817567" w:rsidRDefault="00817567" w:rsidP="00864B9F">
            <w:r>
              <w:t>6</w:t>
            </w:r>
          </w:p>
        </w:tc>
        <w:tc>
          <w:tcPr>
            <w:tcW w:w="3803" w:type="dxa"/>
          </w:tcPr>
          <w:p w14:paraId="6F874F7E" w14:textId="77777777" w:rsidR="00817567" w:rsidRDefault="00817567" w:rsidP="00864B9F">
            <w:proofErr w:type="spellStart"/>
            <w:r>
              <w:t>Selecon</w:t>
            </w:r>
            <w:proofErr w:type="spellEnd"/>
            <w:r>
              <w:t xml:space="preserve"> Acclaim 650W</w:t>
            </w:r>
          </w:p>
        </w:tc>
        <w:tc>
          <w:tcPr>
            <w:tcW w:w="3143" w:type="dxa"/>
          </w:tcPr>
          <w:p w14:paraId="350177AE" w14:textId="77777777" w:rsidR="00817567" w:rsidRDefault="00817567" w:rsidP="00864B9F">
            <w:r>
              <w:t xml:space="preserve">18 – 34 </w:t>
            </w:r>
            <w:proofErr w:type="spellStart"/>
            <w:r>
              <w:t>deg</w:t>
            </w:r>
            <w:proofErr w:type="spellEnd"/>
            <w:r>
              <w:t xml:space="preserve"> zoom profile</w:t>
            </w:r>
          </w:p>
        </w:tc>
        <w:tc>
          <w:tcPr>
            <w:tcW w:w="2126" w:type="dxa"/>
          </w:tcPr>
          <w:p w14:paraId="14591F10" w14:textId="77777777" w:rsidR="00817567" w:rsidRDefault="00817567" w:rsidP="00864B9F"/>
        </w:tc>
      </w:tr>
      <w:tr w:rsidR="00817567" w14:paraId="121C4EDB" w14:textId="77777777" w:rsidTr="00864B9F">
        <w:tc>
          <w:tcPr>
            <w:tcW w:w="817" w:type="dxa"/>
          </w:tcPr>
          <w:p w14:paraId="1417F534" w14:textId="77777777" w:rsidR="00817567" w:rsidRDefault="00817567" w:rsidP="00864B9F">
            <w:r>
              <w:t>6</w:t>
            </w:r>
          </w:p>
        </w:tc>
        <w:tc>
          <w:tcPr>
            <w:tcW w:w="3803" w:type="dxa"/>
          </w:tcPr>
          <w:p w14:paraId="76269385" w14:textId="77777777" w:rsidR="00817567" w:rsidRDefault="00817567" w:rsidP="00864B9F">
            <w:proofErr w:type="spellStart"/>
            <w:r>
              <w:t>Selecon</w:t>
            </w:r>
            <w:proofErr w:type="spellEnd"/>
            <w:r>
              <w:t xml:space="preserve"> Acclaim 650W</w:t>
            </w:r>
          </w:p>
        </w:tc>
        <w:tc>
          <w:tcPr>
            <w:tcW w:w="3143" w:type="dxa"/>
          </w:tcPr>
          <w:p w14:paraId="40F64808" w14:textId="77777777" w:rsidR="00817567" w:rsidRDefault="00817567" w:rsidP="00864B9F">
            <w:r>
              <w:t xml:space="preserve">24 – 44 </w:t>
            </w:r>
            <w:proofErr w:type="spellStart"/>
            <w:r>
              <w:t>deg</w:t>
            </w:r>
            <w:proofErr w:type="spellEnd"/>
            <w:r>
              <w:t xml:space="preserve"> zoom profile</w:t>
            </w:r>
          </w:p>
        </w:tc>
        <w:tc>
          <w:tcPr>
            <w:tcW w:w="2126" w:type="dxa"/>
          </w:tcPr>
          <w:p w14:paraId="43363858" w14:textId="77777777" w:rsidR="00817567" w:rsidRDefault="00817567" w:rsidP="00864B9F"/>
        </w:tc>
      </w:tr>
      <w:tr w:rsidR="00817567" w14:paraId="76186675" w14:textId="77777777" w:rsidTr="00864B9F">
        <w:tc>
          <w:tcPr>
            <w:tcW w:w="817" w:type="dxa"/>
          </w:tcPr>
          <w:p w14:paraId="6309D497" w14:textId="77777777" w:rsidR="00817567" w:rsidRDefault="00817567" w:rsidP="00864B9F">
            <w:r>
              <w:t>28</w:t>
            </w:r>
          </w:p>
        </w:tc>
        <w:tc>
          <w:tcPr>
            <w:tcW w:w="3803" w:type="dxa"/>
          </w:tcPr>
          <w:p w14:paraId="0B2D8511" w14:textId="77777777" w:rsidR="00817567" w:rsidRDefault="00817567" w:rsidP="00864B9F">
            <w:proofErr w:type="spellStart"/>
            <w:r>
              <w:t>Selecon</w:t>
            </w:r>
            <w:proofErr w:type="spellEnd"/>
            <w:r>
              <w:t xml:space="preserve"> Acclaim</w:t>
            </w:r>
          </w:p>
        </w:tc>
        <w:tc>
          <w:tcPr>
            <w:tcW w:w="3143" w:type="dxa"/>
          </w:tcPr>
          <w:p w14:paraId="6C569957" w14:textId="77777777" w:rsidR="00817567" w:rsidRDefault="00817567" w:rsidP="00864B9F">
            <w:r>
              <w:t>650W Fresnel</w:t>
            </w:r>
          </w:p>
        </w:tc>
        <w:tc>
          <w:tcPr>
            <w:tcW w:w="2126" w:type="dxa"/>
          </w:tcPr>
          <w:p w14:paraId="51459956" w14:textId="77777777" w:rsidR="00817567" w:rsidRDefault="00817567" w:rsidP="00864B9F">
            <w:r>
              <w:t>Barndoors available</w:t>
            </w:r>
          </w:p>
        </w:tc>
      </w:tr>
      <w:tr w:rsidR="00817567" w14:paraId="20AD1568" w14:textId="77777777" w:rsidTr="00864B9F">
        <w:tc>
          <w:tcPr>
            <w:tcW w:w="817" w:type="dxa"/>
          </w:tcPr>
          <w:p w14:paraId="211F9E20" w14:textId="77777777" w:rsidR="00817567" w:rsidRDefault="00817567" w:rsidP="00864B9F">
            <w:r>
              <w:t>8</w:t>
            </w:r>
          </w:p>
        </w:tc>
        <w:tc>
          <w:tcPr>
            <w:tcW w:w="3803" w:type="dxa"/>
          </w:tcPr>
          <w:p w14:paraId="550202C5" w14:textId="77777777" w:rsidR="00817567" w:rsidRDefault="00817567" w:rsidP="00864B9F">
            <w:r>
              <w:t>Strand Prelude</w:t>
            </w:r>
          </w:p>
        </w:tc>
        <w:tc>
          <w:tcPr>
            <w:tcW w:w="3143" w:type="dxa"/>
          </w:tcPr>
          <w:p w14:paraId="493134E7" w14:textId="77777777" w:rsidR="00817567" w:rsidRDefault="00817567" w:rsidP="00864B9F">
            <w:r>
              <w:t>650W PC</w:t>
            </w:r>
          </w:p>
        </w:tc>
        <w:tc>
          <w:tcPr>
            <w:tcW w:w="2126" w:type="dxa"/>
          </w:tcPr>
          <w:p w14:paraId="7FC76CFD" w14:textId="77777777" w:rsidR="00817567" w:rsidRDefault="00817567" w:rsidP="00864B9F"/>
        </w:tc>
      </w:tr>
      <w:tr w:rsidR="00817567" w14:paraId="794741B6" w14:textId="77777777" w:rsidTr="00864B9F">
        <w:tc>
          <w:tcPr>
            <w:tcW w:w="817" w:type="dxa"/>
          </w:tcPr>
          <w:p w14:paraId="2B1AF50C" w14:textId="77777777" w:rsidR="00817567" w:rsidRDefault="00817567" w:rsidP="00864B9F">
            <w:r>
              <w:t>2</w:t>
            </w:r>
          </w:p>
        </w:tc>
        <w:tc>
          <w:tcPr>
            <w:tcW w:w="3803" w:type="dxa"/>
          </w:tcPr>
          <w:p w14:paraId="4437A507" w14:textId="77777777" w:rsidR="00817567" w:rsidRDefault="00817567" w:rsidP="00864B9F">
            <w:r>
              <w:t>Strand Prelude</w:t>
            </w:r>
          </w:p>
        </w:tc>
        <w:tc>
          <w:tcPr>
            <w:tcW w:w="3143" w:type="dxa"/>
          </w:tcPr>
          <w:p w14:paraId="25C2C4F4" w14:textId="77777777" w:rsidR="00817567" w:rsidRDefault="00817567" w:rsidP="00864B9F">
            <w:r>
              <w:t>650W Fresnel</w:t>
            </w:r>
          </w:p>
        </w:tc>
        <w:tc>
          <w:tcPr>
            <w:tcW w:w="2126" w:type="dxa"/>
          </w:tcPr>
          <w:p w14:paraId="3C0A7C17" w14:textId="77777777" w:rsidR="00817567" w:rsidRDefault="00817567" w:rsidP="00864B9F"/>
        </w:tc>
      </w:tr>
      <w:tr w:rsidR="00817567" w14:paraId="5BEB8BC4" w14:textId="77777777" w:rsidTr="00864B9F">
        <w:tc>
          <w:tcPr>
            <w:tcW w:w="817" w:type="dxa"/>
          </w:tcPr>
          <w:p w14:paraId="3DB0EEA2" w14:textId="77777777" w:rsidR="00817567" w:rsidRDefault="00817567" w:rsidP="00864B9F">
            <w:r>
              <w:t>2</w:t>
            </w:r>
          </w:p>
        </w:tc>
        <w:tc>
          <w:tcPr>
            <w:tcW w:w="3803" w:type="dxa"/>
          </w:tcPr>
          <w:p w14:paraId="47BF9F15" w14:textId="77777777" w:rsidR="00817567" w:rsidRDefault="00817567" w:rsidP="00864B9F">
            <w:r>
              <w:t>Strand Quartet</w:t>
            </w:r>
          </w:p>
        </w:tc>
        <w:tc>
          <w:tcPr>
            <w:tcW w:w="3143" w:type="dxa"/>
          </w:tcPr>
          <w:p w14:paraId="1D46C77E" w14:textId="77777777" w:rsidR="00817567" w:rsidRDefault="00817567" w:rsidP="00864B9F">
            <w:r>
              <w:t>650W PC</w:t>
            </w:r>
          </w:p>
        </w:tc>
        <w:tc>
          <w:tcPr>
            <w:tcW w:w="2126" w:type="dxa"/>
          </w:tcPr>
          <w:p w14:paraId="3F5FDE9A" w14:textId="77777777" w:rsidR="00817567" w:rsidRDefault="00817567" w:rsidP="00864B9F"/>
        </w:tc>
      </w:tr>
      <w:tr w:rsidR="00817567" w14:paraId="0C683EE2" w14:textId="77777777" w:rsidTr="00864B9F">
        <w:tc>
          <w:tcPr>
            <w:tcW w:w="817" w:type="dxa"/>
          </w:tcPr>
          <w:p w14:paraId="765DC587" w14:textId="77777777" w:rsidR="00817567" w:rsidRDefault="00817567" w:rsidP="00864B9F">
            <w:r>
              <w:t>2</w:t>
            </w:r>
          </w:p>
        </w:tc>
        <w:tc>
          <w:tcPr>
            <w:tcW w:w="3803" w:type="dxa"/>
          </w:tcPr>
          <w:p w14:paraId="066FB865" w14:textId="77777777" w:rsidR="00817567" w:rsidRDefault="00817567" w:rsidP="00864B9F">
            <w:r>
              <w:t>Strand Quartet</w:t>
            </w:r>
          </w:p>
        </w:tc>
        <w:tc>
          <w:tcPr>
            <w:tcW w:w="3143" w:type="dxa"/>
          </w:tcPr>
          <w:p w14:paraId="0701A0FC" w14:textId="77777777" w:rsidR="00817567" w:rsidRDefault="00817567" w:rsidP="00864B9F">
            <w:r>
              <w:t>650W Fresnel</w:t>
            </w:r>
          </w:p>
        </w:tc>
        <w:tc>
          <w:tcPr>
            <w:tcW w:w="2126" w:type="dxa"/>
          </w:tcPr>
          <w:p w14:paraId="6489900D" w14:textId="77777777" w:rsidR="00817567" w:rsidRDefault="00817567" w:rsidP="00864B9F"/>
        </w:tc>
      </w:tr>
      <w:tr w:rsidR="00817567" w14:paraId="4F8BD977" w14:textId="77777777" w:rsidTr="00864B9F">
        <w:tc>
          <w:tcPr>
            <w:tcW w:w="817" w:type="dxa"/>
          </w:tcPr>
          <w:p w14:paraId="164116C2" w14:textId="77777777" w:rsidR="00817567" w:rsidRDefault="00817567" w:rsidP="00864B9F">
            <w:r>
              <w:t>12</w:t>
            </w:r>
          </w:p>
        </w:tc>
        <w:tc>
          <w:tcPr>
            <w:tcW w:w="3803" w:type="dxa"/>
          </w:tcPr>
          <w:p w14:paraId="5A12BBDC" w14:textId="77777777" w:rsidR="00817567" w:rsidRDefault="00817567" w:rsidP="00864B9F">
            <w:r>
              <w:t>Strand P743</w:t>
            </w:r>
          </w:p>
        </w:tc>
        <w:tc>
          <w:tcPr>
            <w:tcW w:w="3143" w:type="dxa"/>
          </w:tcPr>
          <w:p w14:paraId="1BBDC748" w14:textId="77777777" w:rsidR="00817567" w:rsidRDefault="00817567" w:rsidP="00864B9F">
            <w:r>
              <w:t>1kW Fresnel</w:t>
            </w:r>
          </w:p>
        </w:tc>
        <w:tc>
          <w:tcPr>
            <w:tcW w:w="2126" w:type="dxa"/>
          </w:tcPr>
          <w:p w14:paraId="5A92DF42" w14:textId="77777777" w:rsidR="00817567" w:rsidRDefault="00817567" w:rsidP="00864B9F"/>
        </w:tc>
      </w:tr>
      <w:tr w:rsidR="00817567" w14:paraId="4DD0EEB6" w14:textId="77777777" w:rsidTr="00864B9F">
        <w:tc>
          <w:tcPr>
            <w:tcW w:w="817" w:type="dxa"/>
          </w:tcPr>
          <w:p w14:paraId="4322990D" w14:textId="77777777" w:rsidR="00817567" w:rsidRDefault="00817567" w:rsidP="00864B9F">
            <w:r>
              <w:t>4</w:t>
            </w:r>
          </w:p>
        </w:tc>
        <w:tc>
          <w:tcPr>
            <w:tcW w:w="3803" w:type="dxa"/>
          </w:tcPr>
          <w:p w14:paraId="21565400" w14:textId="77777777" w:rsidR="00817567" w:rsidRDefault="00817567" w:rsidP="00864B9F">
            <w:r>
              <w:t>CODA 500</w:t>
            </w:r>
          </w:p>
        </w:tc>
        <w:tc>
          <w:tcPr>
            <w:tcW w:w="3143" w:type="dxa"/>
          </w:tcPr>
          <w:p w14:paraId="07E15A65" w14:textId="77777777" w:rsidR="00817567" w:rsidRDefault="00817567" w:rsidP="00864B9F">
            <w:r>
              <w:t>Flood</w:t>
            </w:r>
          </w:p>
        </w:tc>
        <w:tc>
          <w:tcPr>
            <w:tcW w:w="2126" w:type="dxa"/>
          </w:tcPr>
          <w:p w14:paraId="6B5598B9" w14:textId="77777777" w:rsidR="00817567" w:rsidRDefault="00817567" w:rsidP="00864B9F"/>
        </w:tc>
      </w:tr>
      <w:tr w:rsidR="00817567" w14:paraId="6FB1FDF2" w14:textId="77777777" w:rsidTr="00864B9F">
        <w:tc>
          <w:tcPr>
            <w:tcW w:w="817" w:type="dxa"/>
          </w:tcPr>
          <w:p w14:paraId="63629F8C" w14:textId="77777777" w:rsidR="00817567" w:rsidRDefault="00817567" w:rsidP="00864B9F"/>
        </w:tc>
        <w:tc>
          <w:tcPr>
            <w:tcW w:w="3803" w:type="dxa"/>
          </w:tcPr>
          <w:p w14:paraId="598F991F" w14:textId="77777777" w:rsidR="00817567" w:rsidRDefault="00817567" w:rsidP="00864B9F">
            <w:proofErr w:type="spellStart"/>
            <w:r>
              <w:t>Parcan</w:t>
            </w:r>
            <w:proofErr w:type="spellEnd"/>
            <w:r>
              <w:t xml:space="preserve"> </w:t>
            </w:r>
          </w:p>
        </w:tc>
        <w:tc>
          <w:tcPr>
            <w:tcW w:w="3143" w:type="dxa"/>
          </w:tcPr>
          <w:p w14:paraId="74F21D3D" w14:textId="77777777" w:rsidR="00817567" w:rsidRDefault="00817567" w:rsidP="00864B9F">
            <w:r>
              <w:t>On request</w:t>
            </w:r>
          </w:p>
        </w:tc>
        <w:tc>
          <w:tcPr>
            <w:tcW w:w="2126" w:type="dxa"/>
          </w:tcPr>
          <w:p w14:paraId="0758AB58" w14:textId="77777777" w:rsidR="00817567" w:rsidRDefault="00817567" w:rsidP="00864B9F">
            <w:r w:rsidRPr="002C7BFC">
              <w:rPr>
                <w:color w:val="FF0000"/>
              </w:rPr>
              <w:t xml:space="preserve">12 </w:t>
            </w:r>
            <w:proofErr w:type="spellStart"/>
            <w:r w:rsidRPr="002C7BFC">
              <w:rPr>
                <w:color w:val="FF0000"/>
              </w:rPr>
              <w:t>parcans</w:t>
            </w:r>
            <w:proofErr w:type="spellEnd"/>
            <w:r w:rsidRPr="002C7BFC">
              <w:rPr>
                <w:color w:val="FF0000"/>
              </w:rPr>
              <w:t xml:space="preserve"> available</w:t>
            </w:r>
          </w:p>
        </w:tc>
      </w:tr>
    </w:tbl>
    <w:p w14:paraId="1A6828D9" w14:textId="77777777" w:rsidR="00817567" w:rsidRDefault="00817567" w:rsidP="00817567">
      <w:pPr>
        <w:rPr>
          <w:b/>
          <w:u w:val="single"/>
        </w:rPr>
      </w:pPr>
    </w:p>
    <w:p w14:paraId="28F3D118" w14:textId="77777777" w:rsidR="00817567" w:rsidRPr="00EC56B5" w:rsidRDefault="00817567" w:rsidP="00817567">
      <w:pPr>
        <w:rPr>
          <w:b/>
          <w:u w:val="single"/>
        </w:rPr>
      </w:pPr>
      <w:r>
        <w:rPr>
          <w:b/>
          <w:u w:val="single"/>
        </w:rPr>
        <w:t xml:space="preserve">ROAMING </w:t>
      </w:r>
      <w:r w:rsidRPr="00336E47">
        <w:rPr>
          <w:b/>
          <w:u w:val="single"/>
        </w:rPr>
        <w:t>EFFECTS EQUIPMENT</w:t>
      </w:r>
    </w:p>
    <w:p w14:paraId="2CA94B67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 xml:space="preserve">1x MVS Le </w:t>
      </w:r>
      <w:proofErr w:type="spellStart"/>
      <w:r>
        <w:t>Maitre</w:t>
      </w:r>
      <w:proofErr w:type="spellEnd"/>
      <w:r>
        <w:t xml:space="preserve"> Hazers </w:t>
      </w:r>
      <w:r w:rsidRPr="002C7BFC">
        <w:rPr>
          <w:color w:val="FF0000"/>
        </w:rPr>
        <w:t>(</w:t>
      </w:r>
      <w:r>
        <w:rPr>
          <w:color w:val="FF0000"/>
        </w:rPr>
        <w:t>on request)</w:t>
      </w:r>
    </w:p>
    <w:p w14:paraId="172932FD" w14:textId="77777777" w:rsidR="00817567" w:rsidRDefault="00817567" w:rsidP="00817567">
      <w:pPr>
        <w:rPr>
          <w:b/>
          <w:sz w:val="40"/>
          <w:szCs w:val="40"/>
          <w:u w:val="single"/>
        </w:rPr>
      </w:pPr>
    </w:p>
    <w:p w14:paraId="680BE741" w14:textId="77777777" w:rsidR="00817567" w:rsidRDefault="00817567" w:rsidP="00817567">
      <w:pPr>
        <w:rPr>
          <w:b/>
          <w:sz w:val="40"/>
          <w:szCs w:val="40"/>
          <w:u w:val="single"/>
        </w:rPr>
      </w:pPr>
    </w:p>
    <w:p w14:paraId="1A75B16B" w14:textId="75BE8568" w:rsidR="00817567" w:rsidRDefault="00817567" w:rsidP="00817567"/>
    <w:p w14:paraId="2910E291" w14:textId="07D08ADA" w:rsidR="00817567" w:rsidRDefault="00817567" w:rsidP="00817567"/>
    <w:p w14:paraId="666B8D2F" w14:textId="4714228F" w:rsidR="00817567" w:rsidRDefault="00817567" w:rsidP="00817567"/>
    <w:p w14:paraId="6A7EA3A9" w14:textId="175970D3" w:rsidR="00817567" w:rsidRDefault="00817567" w:rsidP="00817567"/>
    <w:p w14:paraId="5D4A0DBE" w14:textId="77777777" w:rsidR="00817567" w:rsidRDefault="00817567" w:rsidP="00817567"/>
    <w:p w14:paraId="30242466" w14:textId="77777777" w:rsidR="00817567" w:rsidRPr="000C741A" w:rsidRDefault="00817567" w:rsidP="00817567">
      <w:pPr>
        <w:rPr>
          <w:b/>
          <w:sz w:val="40"/>
          <w:szCs w:val="40"/>
          <w:u w:val="single"/>
        </w:rPr>
      </w:pPr>
      <w:r w:rsidRPr="000C741A">
        <w:rPr>
          <w:b/>
          <w:sz w:val="40"/>
          <w:szCs w:val="40"/>
          <w:u w:val="single"/>
        </w:rPr>
        <w:lastRenderedPageBreak/>
        <w:t>SD</w:t>
      </w:r>
    </w:p>
    <w:p w14:paraId="75951E50" w14:textId="77777777" w:rsidR="00817567" w:rsidRPr="000C741A" w:rsidRDefault="00817567" w:rsidP="00817567">
      <w:pPr>
        <w:rPr>
          <w:b/>
          <w:u w:val="single"/>
        </w:rPr>
      </w:pPr>
      <w:r w:rsidRPr="000C741A">
        <w:rPr>
          <w:b/>
          <w:u w:val="single"/>
        </w:rPr>
        <w:t>CONTROL</w:t>
      </w:r>
    </w:p>
    <w:p w14:paraId="74B8EB47" w14:textId="77777777" w:rsidR="00817567" w:rsidRDefault="00817567" w:rsidP="00817567">
      <w:r>
        <w:t>12 channel SOUNDCRAFT analogue desk</w:t>
      </w:r>
    </w:p>
    <w:p w14:paraId="75270BAF" w14:textId="77777777" w:rsidR="00817567" w:rsidRDefault="00817567" w:rsidP="00817567">
      <w:r>
        <w:t>2x 12inch Yamaha DXR speakers</w:t>
      </w:r>
    </w:p>
    <w:p w14:paraId="38C3B2D6" w14:textId="77777777" w:rsidR="00817567" w:rsidRDefault="00817567" w:rsidP="00817567"/>
    <w:p w14:paraId="0788E1D8" w14:textId="7CFE099C" w:rsidR="00817567" w:rsidRPr="00F7642D" w:rsidRDefault="00817567" w:rsidP="00817567">
      <w:r>
        <w:rPr>
          <w:b/>
          <w:u w:val="single"/>
        </w:rPr>
        <w:t xml:space="preserve">Roaming </w:t>
      </w:r>
      <w:r w:rsidRPr="00695948">
        <w:rPr>
          <w:b/>
          <w:u w:val="single"/>
        </w:rPr>
        <w:t>SOUND</w:t>
      </w:r>
      <w:r>
        <w:rPr>
          <w:b/>
          <w:u w:val="single"/>
        </w:rPr>
        <w:t xml:space="preserve"> and AV</w:t>
      </w:r>
      <w:r w:rsidRPr="00695948">
        <w:rPr>
          <w:b/>
          <w:u w:val="single"/>
        </w:rPr>
        <w:t xml:space="preserve"> EQUIPMENT</w:t>
      </w:r>
    </w:p>
    <w:p w14:paraId="294CBF49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4x Tuscan single CD player</w:t>
      </w:r>
    </w:p>
    <w:p w14:paraId="0053269F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ULX 4 pack receivers for handheld microphones</w:t>
      </w:r>
    </w:p>
    <w:p w14:paraId="10FD3FBC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ULX 4 pack receivers for lapel microphones</w:t>
      </w:r>
    </w:p>
    <w:p w14:paraId="5E82DBF3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SLX 2pack receivers for handheld or lapel microphones</w:t>
      </w:r>
    </w:p>
    <w:p w14:paraId="5D3CDA84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 xml:space="preserve">3x SM58 cabled </w:t>
      </w:r>
      <w:proofErr w:type="gramStart"/>
      <w:r>
        <w:t>microphones</w:t>
      </w:r>
      <w:proofErr w:type="gramEnd"/>
    </w:p>
    <w:p w14:paraId="0297D2D2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 xml:space="preserve">6x SM57 cabled </w:t>
      </w:r>
      <w:proofErr w:type="gramStart"/>
      <w:r>
        <w:t>microphones</w:t>
      </w:r>
      <w:proofErr w:type="gramEnd"/>
    </w:p>
    <w:p w14:paraId="157F861A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 xml:space="preserve">2x </w:t>
      </w:r>
      <w:proofErr w:type="gramStart"/>
      <w:r>
        <w:t>12 inch</w:t>
      </w:r>
      <w:proofErr w:type="gramEnd"/>
      <w:r>
        <w:t xml:space="preserve"> YAMAHA DRX monitors/speakers</w:t>
      </w:r>
    </w:p>
    <w:p w14:paraId="584855AF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2x 8inch YAMAHA DRX monitors/speakers</w:t>
      </w:r>
    </w:p>
    <w:p w14:paraId="6A0BFAEE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2x 12 JBL monitors/speakers</w:t>
      </w:r>
    </w:p>
    <w:p w14:paraId="68A66CED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3x DI boxes</w:t>
      </w:r>
    </w:p>
    <w:p w14:paraId="53ADB296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Necessary cabling</w:t>
      </w:r>
    </w:p>
    <w:p w14:paraId="49A91350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 xml:space="preserve">2x Mac mini with </w:t>
      </w:r>
      <w:proofErr w:type="spellStart"/>
      <w:r>
        <w:t>QLab</w:t>
      </w:r>
      <w:proofErr w:type="spellEnd"/>
      <w:r>
        <w:t xml:space="preserve"> 3</w:t>
      </w:r>
    </w:p>
    <w:p w14:paraId="7656B056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 xml:space="preserve">1x Mac book pro </w:t>
      </w:r>
      <w:proofErr w:type="spellStart"/>
      <w:r>
        <w:t>QLab</w:t>
      </w:r>
      <w:proofErr w:type="spellEnd"/>
      <w:r>
        <w:t xml:space="preserve"> 4</w:t>
      </w:r>
    </w:p>
    <w:p w14:paraId="76B7CFFF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2x Christie LW551i 5K lumens</w:t>
      </w:r>
    </w:p>
    <w:p w14:paraId="04B3541D" w14:textId="77777777" w:rsidR="00817567" w:rsidRDefault="00817567" w:rsidP="00817567">
      <w:pPr>
        <w:pStyle w:val="ListParagraph"/>
        <w:numPr>
          <w:ilvl w:val="0"/>
          <w:numId w:val="1"/>
        </w:numPr>
      </w:pPr>
      <w:r>
        <w:t>1x Christie LWU701i 7K lumens</w:t>
      </w:r>
    </w:p>
    <w:p w14:paraId="6EAE945B" w14:textId="77777777" w:rsidR="00817567" w:rsidRDefault="00817567" w:rsidP="00817567"/>
    <w:p w14:paraId="1A66D3E4" w14:textId="26A425A1" w:rsidR="00817567" w:rsidRPr="00817567" w:rsidRDefault="00817567" w:rsidP="00817567">
      <w:pPr>
        <w:rPr>
          <w:b/>
          <w:bCs/>
          <w:u w:val="single"/>
        </w:rPr>
      </w:pPr>
      <w:r w:rsidRPr="00817567">
        <w:rPr>
          <w:b/>
          <w:bCs/>
          <w:u w:val="single"/>
        </w:rPr>
        <w:t>DRESSSING ROOMS</w:t>
      </w:r>
    </w:p>
    <w:p w14:paraId="0244621D" w14:textId="29B16328" w:rsidR="00817567" w:rsidRDefault="00817567" w:rsidP="00817567">
      <w:r>
        <w:t xml:space="preserve">2x </w:t>
      </w:r>
      <w:proofErr w:type="gramStart"/>
      <w:r>
        <w:t>four seater</w:t>
      </w:r>
      <w:proofErr w:type="gramEnd"/>
      <w:r>
        <w:t xml:space="preserve"> rooms</w:t>
      </w:r>
    </w:p>
    <w:p w14:paraId="75DB8F6B" w14:textId="77777777" w:rsidR="00817567" w:rsidRDefault="00817567" w:rsidP="00817567"/>
    <w:p w14:paraId="0319E18E" w14:textId="77777777" w:rsidR="00817567" w:rsidRDefault="00817567" w:rsidP="00817567"/>
    <w:p w14:paraId="12EEA46F" w14:textId="77777777" w:rsidR="00817567" w:rsidRDefault="00817567" w:rsidP="00817567"/>
    <w:p w14:paraId="6826F15E" w14:textId="77777777" w:rsidR="00817567" w:rsidRDefault="00817567" w:rsidP="00817567"/>
    <w:p w14:paraId="39069916" w14:textId="77777777" w:rsidR="00817567" w:rsidRDefault="00817567" w:rsidP="00817567"/>
    <w:p w14:paraId="4D2BB716" w14:textId="77777777" w:rsidR="00817567" w:rsidRDefault="00817567" w:rsidP="00817567"/>
    <w:p w14:paraId="211B9585" w14:textId="77777777" w:rsidR="00817567" w:rsidRDefault="00817567" w:rsidP="00817567"/>
    <w:p w14:paraId="58264CE7" w14:textId="77777777" w:rsidR="00817567" w:rsidRDefault="00817567" w:rsidP="004D1ED3">
      <w:pPr>
        <w:rPr>
          <w:b/>
          <w:sz w:val="40"/>
          <w:szCs w:val="40"/>
          <w:u w:val="single"/>
        </w:rPr>
      </w:pPr>
    </w:p>
    <w:sectPr w:rsidR="0081756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ABDC2" w14:textId="77777777" w:rsidR="00EC1C54" w:rsidRDefault="00EC1C54" w:rsidP="000F7F92">
      <w:pPr>
        <w:spacing w:after="0" w:line="240" w:lineRule="auto"/>
      </w:pPr>
      <w:r>
        <w:separator/>
      </w:r>
    </w:p>
  </w:endnote>
  <w:endnote w:type="continuationSeparator" w:id="0">
    <w:p w14:paraId="30925DA8" w14:textId="77777777" w:rsidR="00EC1C54" w:rsidRDefault="00EC1C54" w:rsidP="000F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83365" w14:textId="4A6FDBFD" w:rsidR="000F7F92" w:rsidRDefault="00DF1C3E">
    <w:pPr>
      <w:pStyle w:val="Footer"/>
    </w:pPr>
    <w:r>
      <w:t>January 2021</w:t>
    </w:r>
  </w:p>
  <w:p w14:paraId="6CA2FDDD" w14:textId="77777777" w:rsidR="000F7F92" w:rsidRDefault="000F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96D2D" w14:textId="77777777" w:rsidR="00EC1C54" w:rsidRDefault="00EC1C54" w:rsidP="000F7F92">
      <w:pPr>
        <w:spacing w:after="0" w:line="240" w:lineRule="auto"/>
      </w:pPr>
      <w:r>
        <w:separator/>
      </w:r>
    </w:p>
  </w:footnote>
  <w:footnote w:type="continuationSeparator" w:id="0">
    <w:p w14:paraId="0C8789B4" w14:textId="77777777" w:rsidR="00EC1C54" w:rsidRDefault="00EC1C54" w:rsidP="000F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66198"/>
    <w:multiLevelType w:val="hybridMultilevel"/>
    <w:tmpl w:val="2A101F74"/>
    <w:lvl w:ilvl="0" w:tplc="C7E64ADC">
      <w:start w:val="6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D3"/>
    <w:rsid w:val="000F7F92"/>
    <w:rsid w:val="002C7BFC"/>
    <w:rsid w:val="004D1ED3"/>
    <w:rsid w:val="00653A4F"/>
    <w:rsid w:val="006775DF"/>
    <w:rsid w:val="007172DC"/>
    <w:rsid w:val="00817567"/>
    <w:rsid w:val="009F42B7"/>
    <w:rsid w:val="00B92845"/>
    <w:rsid w:val="00DF1C3E"/>
    <w:rsid w:val="00EC1C54"/>
    <w:rsid w:val="00EF256F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D79D39"/>
  <w15:docId w15:val="{D1F2C24B-DEB9-4F80-83C5-F1010E3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ED3"/>
    <w:pPr>
      <w:ind w:left="720"/>
      <w:contextualSpacing/>
    </w:pPr>
  </w:style>
  <w:style w:type="table" w:styleId="TableGrid">
    <w:name w:val="Table Grid"/>
    <w:basedOn w:val="TableNormal"/>
    <w:uiPriority w:val="59"/>
    <w:rsid w:val="004D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7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F92"/>
  </w:style>
  <w:style w:type="paragraph" w:styleId="Footer">
    <w:name w:val="footer"/>
    <w:basedOn w:val="Normal"/>
    <w:link w:val="FooterChar"/>
    <w:uiPriority w:val="99"/>
    <w:unhideWhenUsed/>
    <w:rsid w:val="000F7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Marisa Steenkamp</cp:lastModifiedBy>
  <cp:revision>2</cp:revision>
  <dcterms:created xsi:type="dcterms:W3CDTF">2021-02-15T13:29:00Z</dcterms:created>
  <dcterms:modified xsi:type="dcterms:W3CDTF">2021-02-15T13:29:00Z</dcterms:modified>
</cp:coreProperties>
</file>